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60" w:rsidRPr="00F22A60" w:rsidRDefault="00F22A60" w:rsidP="00F22A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</w:p>
    <w:p w:rsidR="00F22A60" w:rsidRPr="00F22A60" w:rsidRDefault="00326E43" w:rsidP="00F22A6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0"/>
          <w:lang w:eastAsia="ru-RU"/>
        </w:rPr>
        <w:drawing>
          <wp:inline distT="0" distB="0" distL="0" distR="0" wp14:anchorId="4E1A12A1">
            <wp:extent cx="67056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x-none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  <w:t>ДУМА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  <w:t xml:space="preserve">МИХАЙЛОВСКОГО МУНИЦИПАЛЬНОГО 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  <w:t xml:space="preserve">РАЙОНА  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pacing w:val="70"/>
          <w:sz w:val="32"/>
          <w:szCs w:val="32"/>
          <w:lang w:eastAsia="ru-RU"/>
        </w:rPr>
      </w:pPr>
      <w:r w:rsidRPr="00F22A60">
        <w:rPr>
          <w:rFonts w:ascii="Times New Roman" w:eastAsia="Times New Roman" w:hAnsi="Times New Roman" w:cs="Arial"/>
          <w:b/>
          <w:spacing w:val="70"/>
          <w:sz w:val="32"/>
          <w:szCs w:val="32"/>
          <w:lang w:eastAsia="ru-RU"/>
        </w:rPr>
        <w:t>РЕШЕНИЕ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val="x-none" w:eastAsia="x-none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F22A6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с. Михайловка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19</w:t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.10.2023 г.</w:t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</w:r>
      <w:r w:rsidRPr="00F22A60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ab/>
        <w:t xml:space="preserve">     № </w:t>
      </w:r>
      <w:r w:rsidR="007A2E5B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3</w:t>
      </w:r>
      <w:r w:rsidR="00295B05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70</w:t>
      </w:r>
      <w:bookmarkStart w:id="0" w:name="_GoBack"/>
      <w:bookmarkEnd w:id="0"/>
    </w:p>
    <w:p w:rsidR="00F22A60" w:rsidRDefault="00F22A60" w:rsidP="00326E43">
      <w:pPr>
        <w:widowControl w:val="0"/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№ 363-НПА от 01.09.2023 «О принятии части полномочий, делегированных Михайловскому муниципальному району сельскими поселениями, Михайловского муниципального района» </w:t>
      </w:r>
    </w:p>
    <w:p w:rsidR="00326E43" w:rsidRDefault="00326E43" w:rsidP="00326E43">
      <w:pPr>
        <w:widowControl w:val="0"/>
        <w:autoSpaceDE w:val="0"/>
        <w:autoSpaceDN w:val="0"/>
        <w:adjustRightInd w:val="0"/>
        <w:spacing w:after="0" w:line="240" w:lineRule="auto"/>
        <w:ind w:right="4395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12 статьи 14, с </w:t>
      </w:r>
      <w:hyperlink r:id="rId7" w:history="1">
        <w:r w:rsidRPr="00F22A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15</w:t>
        </w:r>
      </w:hyperlink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решение муниципального комитета Ивановского сельского поселения от 26.09.2023г.</w:t>
      </w:r>
    </w:p>
    <w:p w:rsidR="00326E43" w:rsidRDefault="00F22A60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37 "О внесении изменений в решение от 01.12.2022 г. № 45 "О передаче </w:t>
      </w:r>
      <w:proofErr w:type="gramStart"/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полномочий по решению вопросов местного значения Ивановского сельского поселения, в Михайловский муниципальный район на 2023 год", рассмотрев решение муниципального комитета Григорьевского сельского поселения от 29.11.2022 N 29 "О передаче Михайловскому муниципальному району части полномочий Григорьевского сельского поселения",  решение муниципального комитета Кремовского сельского поселения от 07.12.2022 N 45 "О передаче Михайловскому муниципальному району части полномочий </w:t>
      </w:r>
      <w:proofErr w:type="gramEnd"/>
    </w:p>
    <w:p w:rsidR="007A2E5B" w:rsidRDefault="00F22A60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r w:rsidR="007A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7A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поселения", решение </w:t>
      </w:r>
      <w:r w:rsidR="007A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A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</w:p>
    <w:p w:rsidR="007A2E5B" w:rsidRDefault="007A2E5B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5B" w:rsidRDefault="007A2E5B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5B" w:rsidRDefault="007A2E5B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5B" w:rsidRDefault="007A2E5B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E5B" w:rsidRDefault="007A2E5B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 сельского поселения от 01.12.2022 № 137-нпа "О передаче Михайловскому муниципальному району части полномочий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нятсенского сельского поселения, 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Михайловского муниципального района 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A60" w:rsidRPr="00F22A60" w:rsidRDefault="00105300" w:rsidP="0010530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>Внести в решение Думы Михайловского муниципального района № 363-НПА от 01.09.2023 «</w:t>
      </w:r>
      <w:r w:rsidR="00F22A60" w:rsidRPr="00F22A60">
        <w:rPr>
          <w:rFonts w:ascii="Times New Roman" w:eastAsia="Calibri" w:hAnsi="Times New Roman" w:cs="Times New Roman"/>
          <w:bCs/>
          <w:sz w:val="28"/>
          <w:szCs w:val="28"/>
        </w:rPr>
        <w:t>О принятии части полномочий,  делегированных   Михайловскому   муниципальному   району сельскими поселениями Михайловского муниципального района» следующие изменения:</w:t>
      </w:r>
    </w:p>
    <w:p w:rsidR="00F22A60" w:rsidRDefault="00105300" w:rsidP="00F22A60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 п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>ункт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ах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1.1,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>1.2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1.3, 1.4 </w:t>
      </w:r>
      <w:r w:rsidR="00F22A60" w:rsidRPr="00F22A6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слово «субвенций» </w:t>
      </w:r>
      <w:proofErr w:type="gram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заменить на слова</w:t>
      </w:r>
      <w:proofErr w:type="gram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«межбюджетных трансфертов».</w:t>
      </w:r>
    </w:p>
    <w:p w:rsidR="00326E43" w:rsidRPr="00F22A60" w:rsidRDefault="00326E43" w:rsidP="00F22A60">
      <w:pPr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22A60" w:rsidRPr="00F22A60" w:rsidRDefault="00105300" w:rsidP="001053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2. </w:t>
      </w:r>
      <w:r w:rsidR="00F22A60" w:rsidRPr="00F22A60">
        <w:rPr>
          <w:rFonts w:ascii="Times New Roman" w:eastAsia="Calibri" w:hAnsi="Times New Roman" w:cs="Times New Roman"/>
          <w:sz w:val="28"/>
          <w:szCs w:val="28"/>
        </w:rPr>
        <w:t>Настоящее решение направить главе района для подписания и официального опубликования.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22A60" w:rsidRDefault="00F22A60" w:rsidP="00F22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26E43" w:rsidRDefault="00326E43" w:rsidP="00F22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26E43" w:rsidRPr="00F22A60" w:rsidRDefault="00326E43" w:rsidP="00F22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Михайловского 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2A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Н.Н. Мельничук</w:t>
      </w: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22A60" w:rsidRPr="00F22A60" w:rsidRDefault="00F22A60" w:rsidP="00F22A60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30" w:rsidRDefault="00295B05"/>
    <w:sectPr w:rsidR="00951B30" w:rsidSect="00F22A60">
      <w:pgSz w:w="11907" w:h="16840" w:code="9"/>
      <w:pgMar w:top="567" w:right="850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86D"/>
    <w:multiLevelType w:val="multilevel"/>
    <w:tmpl w:val="4652069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1D"/>
    <w:rsid w:val="00105300"/>
    <w:rsid w:val="00295B05"/>
    <w:rsid w:val="00326E43"/>
    <w:rsid w:val="00600F3D"/>
    <w:rsid w:val="00743AF9"/>
    <w:rsid w:val="007A2E5B"/>
    <w:rsid w:val="00855A9D"/>
    <w:rsid w:val="00D03DA1"/>
    <w:rsid w:val="00D8051D"/>
    <w:rsid w:val="00F22A60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007&amp;date=30.08.2023&amp;dst=303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5</cp:revision>
  <cp:lastPrinted>2023-10-19T05:30:00Z</cp:lastPrinted>
  <dcterms:created xsi:type="dcterms:W3CDTF">2023-10-15T22:03:00Z</dcterms:created>
  <dcterms:modified xsi:type="dcterms:W3CDTF">2023-10-19T05:31:00Z</dcterms:modified>
</cp:coreProperties>
</file>